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2FB62" w14:textId="77777777" w:rsidR="009D44B6" w:rsidRDefault="00827F92" w:rsidP="003D390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Board Certification</w:t>
      </w:r>
      <w:r w:rsidR="00A1210E" w:rsidRPr="000E1E8E">
        <w:rPr>
          <w:rFonts w:ascii="Times New Roman" w:hAnsi="Times New Roman"/>
          <w:b/>
          <w:sz w:val="24"/>
          <w:szCs w:val="24"/>
        </w:rPr>
        <w:t xml:space="preserve"> </w:t>
      </w:r>
      <w:r w:rsidR="00CB382E">
        <w:rPr>
          <w:rFonts w:ascii="Times New Roman" w:hAnsi="Times New Roman"/>
          <w:b/>
          <w:sz w:val="24"/>
          <w:szCs w:val="24"/>
        </w:rPr>
        <w:t xml:space="preserve">Program </w:t>
      </w:r>
      <w:r>
        <w:rPr>
          <w:rFonts w:ascii="Times New Roman" w:hAnsi="Times New Roman"/>
          <w:b/>
          <w:sz w:val="24"/>
          <w:szCs w:val="24"/>
        </w:rPr>
        <w:t>Applicant</w:t>
      </w:r>
      <w:r w:rsidR="00CB382E">
        <w:rPr>
          <w:rFonts w:ascii="Times New Roman" w:hAnsi="Times New Roman"/>
          <w:b/>
          <w:sz w:val="24"/>
          <w:szCs w:val="24"/>
        </w:rPr>
        <w:br/>
      </w:r>
      <w:r w:rsidR="00A1210E" w:rsidRPr="000E1E8E">
        <w:rPr>
          <w:rFonts w:ascii="Times New Roman" w:hAnsi="Times New Roman"/>
          <w:b/>
          <w:sz w:val="24"/>
          <w:szCs w:val="24"/>
        </w:rPr>
        <w:t xml:space="preserve"> Client Verification Form</w:t>
      </w:r>
    </w:p>
    <w:p w14:paraId="66B2A8A1" w14:textId="77777777" w:rsidR="003D5D80" w:rsidRPr="000E1E8E" w:rsidRDefault="003D5D80" w:rsidP="003D390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EFC1402" w14:textId="3B176F67" w:rsidR="00A1210E" w:rsidRPr="000E1E8E" w:rsidRDefault="00A1210E">
      <w:p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 xml:space="preserve">In order to qualify as a </w:t>
      </w:r>
      <w:r w:rsidR="00827F92">
        <w:rPr>
          <w:rFonts w:ascii="Times New Roman" w:hAnsi="Times New Roman"/>
          <w:sz w:val="24"/>
          <w:szCs w:val="24"/>
        </w:rPr>
        <w:t>Board Certification</w:t>
      </w:r>
      <w:r w:rsidRPr="000E1E8E">
        <w:rPr>
          <w:rFonts w:ascii="Times New Roman" w:hAnsi="Times New Roman"/>
          <w:sz w:val="24"/>
          <w:szCs w:val="24"/>
        </w:rPr>
        <w:t xml:space="preserve"> </w:t>
      </w:r>
      <w:r w:rsidR="00827F92">
        <w:rPr>
          <w:rFonts w:ascii="Times New Roman" w:hAnsi="Times New Roman"/>
          <w:sz w:val="24"/>
          <w:szCs w:val="24"/>
        </w:rPr>
        <w:t>applicant</w:t>
      </w:r>
      <w:r w:rsidRPr="000E1E8E">
        <w:rPr>
          <w:rFonts w:ascii="Times New Roman" w:hAnsi="Times New Roman"/>
          <w:sz w:val="24"/>
          <w:szCs w:val="24"/>
        </w:rPr>
        <w:t xml:space="preserve"> and proceed onto becoming a </w:t>
      </w:r>
      <w:proofErr w:type="gramStart"/>
      <w:r w:rsidR="00827F92">
        <w:rPr>
          <w:rFonts w:ascii="Times New Roman" w:hAnsi="Times New Roman"/>
          <w:sz w:val="24"/>
          <w:szCs w:val="24"/>
        </w:rPr>
        <w:t>Board C</w:t>
      </w:r>
      <w:r w:rsidRPr="000E1E8E">
        <w:rPr>
          <w:rFonts w:ascii="Times New Roman" w:hAnsi="Times New Roman"/>
          <w:sz w:val="24"/>
          <w:szCs w:val="24"/>
        </w:rPr>
        <w:t>ertified</w:t>
      </w:r>
      <w:proofErr w:type="gramEnd"/>
      <w:r w:rsidRPr="000E1E8E">
        <w:rPr>
          <w:rFonts w:ascii="Times New Roman" w:hAnsi="Times New Roman"/>
          <w:sz w:val="24"/>
          <w:szCs w:val="24"/>
        </w:rPr>
        <w:t xml:space="preserve"> </w:t>
      </w:r>
      <w:r w:rsidR="00827F92">
        <w:rPr>
          <w:rFonts w:ascii="Times New Roman" w:hAnsi="Times New Roman"/>
          <w:sz w:val="24"/>
          <w:szCs w:val="24"/>
        </w:rPr>
        <w:t>Hypnosis Professional</w:t>
      </w:r>
      <w:r w:rsidRPr="000E1E8E">
        <w:rPr>
          <w:rFonts w:ascii="Times New Roman" w:hAnsi="Times New Roman"/>
          <w:sz w:val="24"/>
          <w:szCs w:val="24"/>
        </w:rPr>
        <w:t xml:space="preserve">, the </w:t>
      </w:r>
      <w:r w:rsidR="00827F92">
        <w:rPr>
          <w:rFonts w:ascii="Times New Roman" w:hAnsi="Times New Roman"/>
          <w:sz w:val="24"/>
          <w:szCs w:val="24"/>
        </w:rPr>
        <w:t>applicant</w:t>
      </w:r>
      <w:r w:rsidRPr="000E1E8E">
        <w:rPr>
          <w:rFonts w:ascii="Times New Roman" w:hAnsi="Times New Roman"/>
          <w:sz w:val="24"/>
          <w:szCs w:val="24"/>
        </w:rPr>
        <w:t xml:space="preserve"> must have worked with </w:t>
      </w:r>
      <w:r w:rsidR="00CB382E">
        <w:rPr>
          <w:rFonts w:ascii="Times New Roman" w:hAnsi="Times New Roman"/>
          <w:sz w:val="24"/>
          <w:szCs w:val="24"/>
        </w:rPr>
        <w:t xml:space="preserve">at least </w:t>
      </w:r>
      <w:r w:rsidR="00160B5C">
        <w:rPr>
          <w:rFonts w:ascii="Times New Roman" w:hAnsi="Times New Roman"/>
          <w:sz w:val="24"/>
          <w:szCs w:val="24"/>
        </w:rPr>
        <w:t>2</w:t>
      </w:r>
      <w:r w:rsidR="00827F92">
        <w:rPr>
          <w:rFonts w:ascii="Times New Roman" w:hAnsi="Times New Roman"/>
          <w:sz w:val="24"/>
          <w:szCs w:val="24"/>
        </w:rPr>
        <w:t>0</w:t>
      </w:r>
      <w:r w:rsidRPr="000E1E8E">
        <w:rPr>
          <w:rFonts w:ascii="Times New Roman" w:hAnsi="Times New Roman"/>
          <w:sz w:val="24"/>
          <w:szCs w:val="24"/>
        </w:rPr>
        <w:t xml:space="preserve"> paying clients in which 5-PATH® </w:t>
      </w:r>
      <w:r w:rsidR="00827F92">
        <w:rPr>
          <w:rFonts w:ascii="Times New Roman" w:hAnsi="Times New Roman"/>
          <w:sz w:val="24"/>
          <w:szCs w:val="24"/>
        </w:rPr>
        <w:t>or 7</w:t>
      </w:r>
      <w:r w:rsidR="00006B99" w:rsidRPr="00006B99">
        <w:rPr>
          <w:rFonts w:ascii="Times New Roman" w:hAnsi="Times New Roman"/>
          <w:sz w:val="24"/>
          <w:szCs w:val="24"/>
          <w:vertAlign w:val="superscript"/>
        </w:rPr>
        <w:t>th</w:t>
      </w:r>
      <w:r w:rsidR="00006B99">
        <w:rPr>
          <w:rFonts w:ascii="Times New Roman" w:hAnsi="Times New Roman"/>
          <w:sz w:val="24"/>
          <w:szCs w:val="24"/>
        </w:rPr>
        <w:t xml:space="preserve"> </w:t>
      </w:r>
      <w:r w:rsidR="00827F92">
        <w:rPr>
          <w:rFonts w:ascii="Times New Roman" w:hAnsi="Times New Roman"/>
          <w:sz w:val="24"/>
          <w:szCs w:val="24"/>
        </w:rPr>
        <w:t xml:space="preserve">Path Forward </w:t>
      </w:r>
      <w:r w:rsidRPr="000E1E8E">
        <w:rPr>
          <w:rFonts w:ascii="Times New Roman" w:hAnsi="Times New Roman"/>
          <w:sz w:val="24"/>
          <w:szCs w:val="24"/>
        </w:rPr>
        <w:t>was the primary modality of treatment.  By “primary modality” we mean that the work which was done with this client mainly consisted of 5-PATH®</w:t>
      </w:r>
      <w:r w:rsidR="00827F92">
        <w:rPr>
          <w:rFonts w:ascii="Times New Roman" w:hAnsi="Times New Roman"/>
          <w:sz w:val="24"/>
          <w:szCs w:val="24"/>
        </w:rPr>
        <w:t xml:space="preserve"> and 7</w:t>
      </w:r>
      <w:r w:rsidR="00827F92" w:rsidRPr="00827F92">
        <w:rPr>
          <w:rFonts w:ascii="Times New Roman" w:hAnsi="Times New Roman"/>
          <w:sz w:val="24"/>
          <w:szCs w:val="24"/>
          <w:vertAlign w:val="superscript"/>
        </w:rPr>
        <w:t>th</w:t>
      </w:r>
      <w:r w:rsidR="00827F92">
        <w:rPr>
          <w:rFonts w:ascii="Times New Roman" w:hAnsi="Times New Roman"/>
          <w:sz w:val="24"/>
          <w:szCs w:val="24"/>
        </w:rPr>
        <w:t xml:space="preserve"> Path Forward</w:t>
      </w:r>
      <w:r w:rsidRPr="000E1E8E">
        <w:rPr>
          <w:rFonts w:ascii="Times New Roman" w:hAnsi="Times New Roman"/>
          <w:sz w:val="24"/>
          <w:szCs w:val="24"/>
        </w:rPr>
        <w:t xml:space="preserve"> work.</w:t>
      </w:r>
    </w:p>
    <w:p w14:paraId="579883AA" w14:textId="77777777" w:rsidR="00A1210E" w:rsidRPr="000E1E8E" w:rsidRDefault="00A1210E">
      <w:p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>In order to affirm that this work</w:t>
      </w:r>
      <w:r w:rsidR="00BF2A07" w:rsidRPr="000E1E8E">
        <w:rPr>
          <w:rFonts w:ascii="Times New Roman" w:hAnsi="Times New Roman"/>
          <w:sz w:val="24"/>
          <w:szCs w:val="24"/>
        </w:rPr>
        <w:t xml:space="preserve"> has been done</w:t>
      </w:r>
      <w:r w:rsidR="00827F92">
        <w:rPr>
          <w:rFonts w:ascii="Times New Roman" w:hAnsi="Times New Roman"/>
          <w:sz w:val="24"/>
          <w:szCs w:val="24"/>
        </w:rPr>
        <w:t>,</w:t>
      </w:r>
      <w:r w:rsidR="00BF2A07" w:rsidRPr="000E1E8E">
        <w:rPr>
          <w:rFonts w:ascii="Times New Roman" w:hAnsi="Times New Roman"/>
          <w:sz w:val="24"/>
          <w:szCs w:val="24"/>
        </w:rPr>
        <w:t xml:space="preserve"> you will need to </w:t>
      </w:r>
      <w:r w:rsidR="006C40E0" w:rsidRPr="000E1E8E">
        <w:rPr>
          <w:rFonts w:ascii="Times New Roman" w:hAnsi="Times New Roman"/>
          <w:sz w:val="24"/>
          <w:szCs w:val="24"/>
        </w:rPr>
        <w:t xml:space="preserve">furnish </w:t>
      </w:r>
      <w:r w:rsidR="00BF2A07" w:rsidRPr="000E1E8E">
        <w:rPr>
          <w:rFonts w:ascii="Times New Roman" w:hAnsi="Times New Roman"/>
          <w:sz w:val="24"/>
          <w:szCs w:val="24"/>
        </w:rPr>
        <w:t>the following:</w:t>
      </w:r>
    </w:p>
    <w:p w14:paraId="1100032D" w14:textId="65DC180A" w:rsidR="00BF2A07" w:rsidRPr="000E1E8E" w:rsidRDefault="00BF2A07">
      <w:p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 xml:space="preserve">1.  </w:t>
      </w:r>
      <w:r w:rsidR="006C40E0" w:rsidRPr="000E1E8E">
        <w:rPr>
          <w:rFonts w:ascii="Times New Roman" w:hAnsi="Times New Roman"/>
          <w:sz w:val="24"/>
          <w:szCs w:val="24"/>
        </w:rPr>
        <w:t>A</w:t>
      </w:r>
      <w:r w:rsidRPr="000E1E8E">
        <w:rPr>
          <w:rFonts w:ascii="Times New Roman" w:hAnsi="Times New Roman"/>
          <w:sz w:val="24"/>
          <w:szCs w:val="24"/>
        </w:rPr>
        <w:t xml:space="preserve"> signed letter (hardcopy) stating that you have fulfilled this requirement (have worked with </w:t>
      </w:r>
      <w:r w:rsidR="00D514FD">
        <w:rPr>
          <w:rFonts w:ascii="Times New Roman" w:hAnsi="Times New Roman"/>
          <w:sz w:val="24"/>
          <w:szCs w:val="24"/>
        </w:rPr>
        <w:t>2</w:t>
      </w:r>
      <w:r w:rsidR="00827F92">
        <w:rPr>
          <w:rFonts w:ascii="Times New Roman" w:hAnsi="Times New Roman"/>
          <w:sz w:val="24"/>
          <w:szCs w:val="24"/>
        </w:rPr>
        <w:t>0</w:t>
      </w:r>
      <w:r w:rsidRPr="000E1E8E">
        <w:rPr>
          <w:rFonts w:ascii="Times New Roman" w:hAnsi="Times New Roman"/>
          <w:sz w:val="24"/>
          <w:szCs w:val="24"/>
        </w:rPr>
        <w:t xml:space="preserve"> paying clients in which 5-PATH® </w:t>
      </w:r>
      <w:r w:rsidR="00827F92">
        <w:rPr>
          <w:rFonts w:ascii="Times New Roman" w:hAnsi="Times New Roman"/>
          <w:sz w:val="24"/>
          <w:szCs w:val="24"/>
        </w:rPr>
        <w:t>or 7</w:t>
      </w:r>
      <w:r w:rsidR="00006B99" w:rsidRPr="00006B99">
        <w:rPr>
          <w:rFonts w:ascii="Times New Roman" w:hAnsi="Times New Roman"/>
          <w:sz w:val="24"/>
          <w:szCs w:val="24"/>
          <w:vertAlign w:val="superscript"/>
        </w:rPr>
        <w:t>th</w:t>
      </w:r>
      <w:r w:rsidR="00006B99">
        <w:rPr>
          <w:rFonts w:ascii="Times New Roman" w:hAnsi="Times New Roman"/>
          <w:sz w:val="24"/>
          <w:szCs w:val="24"/>
        </w:rPr>
        <w:t xml:space="preserve"> </w:t>
      </w:r>
      <w:r w:rsidR="00827F92">
        <w:rPr>
          <w:rFonts w:ascii="Times New Roman" w:hAnsi="Times New Roman"/>
          <w:sz w:val="24"/>
          <w:szCs w:val="24"/>
        </w:rPr>
        <w:t xml:space="preserve">Path Forward </w:t>
      </w:r>
      <w:r w:rsidRPr="000E1E8E">
        <w:rPr>
          <w:rFonts w:ascii="Times New Roman" w:hAnsi="Times New Roman"/>
          <w:sz w:val="24"/>
          <w:szCs w:val="24"/>
        </w:rPr>
        <w:t>was the primary modality of treatment).</w:t>
      </w:r>
      <w:r w:rsidR="00CB382E">
        <w:rPr>
          <w:rFonts w:ascii="Times New Roman" w:hAnsi="Times New Roman"/>
          <w:sz w:val="24"/>
          <w:szCs w:val="24"/>
        </w:rPr>
        <w:br/>
      </w:r>
      <w:r w:rsidRPr="000E1E8E">
        <w:rPr>
          <w:rFonts w:ascii="Times New Roman" w:hAnsi="Times New Roman"/>
          <w:sz w:val="24"/>
          <w:szCs w:val="24"/>
        </w:rPr>
        <w:br/>
        <w:t>2.  Provide</w:t>
      </w:r>
      <w:r w:rsidR="00E460B4">
        <w:rPr>
          <w:rFonts w:ascii="Times New Roman" w:hAnsi="Times New Roman"/>
          <w:sz w:val="24"/>
          <w:szCs w:val="24"/>
        </w:rPr>
        <w:t xml:space="preserve"> us with a summary of that work on the following form:</w:t>
      </w:r>
    </w:p>
    <w:p w14:paraId="488696D6" w14:textId="77777777" w:rsidR="00BF2A07" w:rsidRPr="000E1E8E" w:rsidRDefault="00BF2A07" w:rsidP="00BF2A0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>Do not include client names.</w:t>
      </w:r>
    </w:p>
    <w:p w14:paraId="6E556023" w14:textId="77777777" w:rsidR="00BF2A07" w:rsidRPr="000E1E8E" w:rsidRDefault="00BF2A07" w:rsidP="00BF2A0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>Refer to each client by number, i.e., client #1.</w:t>
      </w:r>
    </w:p>
    <w:p w14:paraId="5C561B18" w14:textId="547ED30A" w:rsidR="00BF2A07" w:rsidRPr="000E1E8E" w:rsidRDefault="00BF2A07" w:rsidP="00BF2A0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 xml:space="preserve">Tell us the </w:t>
      </w:r>
      <w:r w:rsidR="00493811">
        <w:rPr>
          <w:rFonts w:ascii="Times New Roman" w:hAnsi="Times New Roman"/>
          <w:sz w:val="24"/>
          <w:szCs w:val="24"/>
        </w:rPr>
        <w:t>year</w:t>
      </w:r>
      <w:r w:rsidRPr="000E1E8E">
        <w:rPr>
          <w:rFonts w:ascii="Times New Roman" w:hAnsi="Times New Roman"/>
          <w:sz w:val="24"/>
          <w:szCs w:val="24"/>
        </w:rPr>
        <w:t xml:space="preserve"> that you sa</w:t>
      </w:r>
      <w:r w:rsidR="006C40E0" w:rsidRPr="000E1E8E">
        <w:rPr>
          <w:rFonts w:ascii="Times New Roman" w:hAnsi="Times New Roman"/>
          <w:sz w:val="24"/>
          <w:szCs w:val="24"/>
        </w:rPr>
        <w:t>w the client for the first time and all subsequent sessions.</w:t>
      </w:r>
    </w:p>
    <w:p w14:paraId="6E5A55A3" w14:textId="77777777" w:rsidR="00BF2A07" w:rsidRPr="000E1E8E" w:rsidRDefault="00BF2A07" w:rsidP="00BF2A0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 xml:space="preserve">Tell us the </w:t>
      </w:r>
      <w:r w:rsidR="006C40E0" w:rsidRPr="000E1E8E">
        <w:rPr>
          <w:rFonts w:ascii="Times New Roman" w:hAnsi="Times New Roman"/>
          <w:sz w:val="24"/>
          <w:szCs w:val="24"/>
        </w:rPr>
        <w:t xml:space="preserve">total </w:t>
      </w:r>
      <w:r w:rsidRPr="000E1E8E">
        <w:rPr>
          <w:rFonts w:ascii="Times New Roman" w:hAnsi="Times New Roman"/>
          <w:sz w:val="24"/>
          <w:szCs w:val="24"/>
        </w:rPr>
        <w:t>number of sessions.</w:t>
      </w:r>
    </w:p>
    <w:p w14:paraId="1A9439F7" w14:textId="77777777" w:rsidR="00BF2A07" w:rsidRPr="000E1E8E" w:rsidRDefault="00BF2A07" w:rsidP="00BF2A0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>Tell us how many phases each client went through.</w:t>
      </w:r>
    </w:p>
    <w:p w14:paraId="43807400" w14:textId="734091F4" w:rsidR="00BF2A07" w:rsidRPr="00EA6F1B" w:rsidRDefault="007D2E70" w:rsidP="00BF2A07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A6F1B">
        <w:rPr>
          <w:rFonts w:ascii="Times New Roman" w:hAnsi="Times New Roman"/>
          <w:sz w:val="24"/>
          <w:szCs w:val="24"/>
        </w:rPr>
        <w:t>Tell us whether or not the client received 7</w:t>
      </w:r>
      <w:r w:rsidRPr="00EA6F1B">
        <w:rPr>
          <w:rFonts w:ascii="Times New Roman" w:hAnsi="Times New Roman"/>
          <w:sz w:val="24"/>
          <w:szCs w:val="24"/>
          <w:vertAlign w:val="superscript"/>
        </w:rPr>
        <w:t>th</w:t>
      </w:r>
      <w:r w:rsidRPr="00EA6F1B">
        <w:rPr>
          <w:rFonts w:ascii="Times New Roman" w:hAnsi="Times New Roman"/>
          <w:sz w:val="24"/>
          <w:szCs w:val="24"/>
        </w:rPr>
        <w:t xml:space="preserve"> Path Self-Hypnosis®</w:t>
      </w:r>
      <w:r w:rsidR="00827F92" w:rsidRPr="00EA6F1B">
        <w:rPr>
          <w:rFonts w:ascii="Times New Roman" w:hAnsi="Times New Roman"/>
          <w:sz w:val="24"/>
          <w:szCs w:val="24"/>
        </w:rPr>
        <w:t xml:space="preserve"> </w:t>
      </w:r>
    </w:p>
    <w:p w14:paraId="31EEF17A" w14:textId="77777777" w:rsidR="007604AC" w:rsidRPr="007604AC" w:rsidRDefault="007604AC" w:rsidP="007604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reserve the right to request a copy of your client records</w:t>
      </w:r>
      <w:r w:rsidRPr="007604AC">
        <w:rPr>
          <w:rFonts w:ascii="Times New Roman" w:hAnsi="Times New Roman"/>
          <w:sz w:val="24"/>
          <w:szCs w:val="24"/>
        </w:rPr>
        <w:t>/files</w:t>
      </w:r>
      <w:r>
        <w:rPr>
          <w:rFonts w:ascii="Times New Roman" w:hAnsi="Times New Roman"/>
          <w:sz w:val="24"/>
          <w:szCs w:val="24"/>
        </w:rPr>
        <w:t xml:space="preserve"> to verify that you have worked with the required number of 2</w:t>
      </w:r>
      <w:r w:rsidR="00827F9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clients.  </w:t>
      </w:r>
      <w:r w:rsidRPr="007604AC">
        <w:rPr>
          <w:rFonts w:ascii="Times New Roman" w:hAnsi="Times New Roman"/>
          <w:sz w:val="24"/>
          <w:szCs w:val="24"/>
        </w:rPr>
        <w:t>Of course</w:t>
      </w:r>
      <w:r>
        <w:rPr>
          <w:rFonts w:ascii="Times New Roman" w:hAnsi="Times New Roman"/>
          <w:sz w:val="24"/>
          <w:szCs w:val="24"/>
        </w:rPr>
        <w:t>,</w:t>
      </w:r>
      <w:r w:rsidRPr="007604AC">
        <w:rPr>
          <w:rFonts w:ascii="Times New Roman" w:hAnsi="Times New Roman"/>
          <w:sz w:val="24"/>
          <w:szCs w:val="24"/>
        </w:rPr>
        <w:t xml:space="preserve"> these copies would have </w:t>
      </w:r>
      <w:proofErr w:type="gramStart"/>
      <w:r w:rsidRPr="007604AC">
        <w:rPr>
          <w:rFonts w:ascii="Times New Roman" w:hAnsi="Times New Roman"/>
          <w:sz w:val="24"/>
          <w:szCs w:val="24"/>
        </w:rPr>
        <w:t>identifying</w:t>
      </w:r>
      <w:proofErr w:type="gramEnd"/>
      <w:r w:rsidRPr="007604AC">
        <w:rPr>
          <w:rFonts w:ascii="Times New Roman" w:hAnsi="Times New Roman"/>
          <w:sz w:val="24"/>
          <w:szCs w:val="24"/>
        </w:rPr>
        <w:t xml:space="preserve"> information about those clients removed before you send them to us.</w:t>
      </w:r>
    </w:p>
    <w:p w14:paraId="36B2A81E" w14:textId="77777777" w:rsidR="00E460B4" w:rsidRDefault="003D390C" w:rsidP="007D2E70">
      <w:pPr>
        <w:rPr>
          <w:rFonts w:ascii="Times New Roman" w:hAnsi="Times New Roman"/>
          <w:sz w:val="24"/>
          <w:szCs w:val="24"/>
        </w:rPr>
      </w:pPr>
      <w:r w:rsidRPr="000E1E8E">
        <w:rPr>
          <w:rFonts w:ascii="Times New Roman" w:hAnsi="Times New Roman"/>
          <w:sz w:val="24"/>
          <w:szCs w:val="24"/>
        </w:rPr>
        <w:t>Sincerely,</w:t>
      </w:r>
      <w:r w:rsidRPr="000E1E8E">
        <w:rPr>
          <w:rFonts w:ascii="Times New Roman" w:hAnsi="Times New Roman"/>
          <w:sz w:val="24"/>
          <w:szCs w:val="24"/>
        </w:rPr>
        <w:br/>
        <w:t>Cal Banyan</w:t>
      </w:r>
    </w:p>
    <w:p w14:paraId="7EE855B8" w14:textId="479324CE" w:rsidR="00E460B4" w:rsidRPr="00827F92" w:rsidRDefault="00E460B4" w:rsidP="00E460B4">
      <w:pPr>
        <w:pStyle w:val="Default"/>
        <w:rPr>
          <w:b/>
          <w:sz w:val="28"/>
          <w:szCs w:val="28"/>
          <w:u w:val="single"/>
        </w:rPr>
      </w:pPr>
      <w:r>
        <w:rPr>
          <w:rFonts w:ascii="Times New Roman" w:hAnsi="Times New Roman"/>
        </w:rPr>
        <w:br w:type="page"/>
      </w:r>
      <w:r w:rsidR="00827F92" w:rsidRPr="00827F92">
        <w:rPr>
          <w:rFonts w:ascii="Times New Roman" w:hAnsi="Times New Roman"/>
          <w:b/>
          <w:sz w:val="28"/>
          <w:szCs w:val="28"/>
          <w:u w:val="single"/>
        </w:rPr>
        <w:lastRenderedPageBreak/>
        <w:t>Board Certification</w:t>
      </w:r>
      <w:r w:rsidRPr="00827F92">
        <w:rPr>
          <w:rFonts w:ascii="Times New Roman" w:hAnsi="Times New Roman"/>
          <w:b/>
          <w:sz w:val="28"/>
          <w:szCs w:val="28"/>
          <w:u w:val="single"/>
        </w:rPr>
        <w:t xml:space="preserve"> Client Verification - Summary of Work</w:t>
      </w:r>
    </w:p>
    <w:p w14:paraId="322D7758" w14:textId="77777777" w:rsidR="00E460B4" w:rsidRPr="00A2447A" w:rsidRDefault="00E460B4" w:rsidP="00E460B4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8"/>
          <w:szCs w:val="28"/>
        </w:rPr>
      </w:pPr>
      <w:r w:rsidRPr="008169BE">
        <w:rPr>
          <w:rFonts w:cs="Calibri"/>
          <w:color w:val="000000"/>
          <w:sz w:val="28"/>
          <w:szCs w:val="28"/>
        </w:rPr>
        <w:t xml:space="preserve"> </w:t>
      </w:r>
    </w:p>
    <w:tbl>
      <w:tblPr>
        <w:tblW w:w="13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890"/>
        <w:gridCol w:w="1710"/>
        <w:gridCol w:w="1440"/>
        <w:gridCol w:w="1440"/>
        <w:gridCol w:w="1440"/>
        <w:gridCol w:w="1440"/>
        <w:gridCol w:w="1170"/>
        <w:gridCol w:w="810"/>
        <w:gridCol w:w="810"/>
        <w:gridCol w:w="810"/>
      </w:tblGrid>
      <w:tr w:rsidR="00E460B4" w:rsidRPr="008169BE" w14:paraId="1CB99ED0" w14:textId="77777777" w:rsidTr="00DF15E8">
        <w:trPr>
          <w:trHeight w:val="278"/>
        </w:trPr>
        <w:tc>
          <w:tcPr>
            <w:tcW w:w="738" w:type="dxa"/>
            <w:shd w:val="clear" w:color="auto" w:fill="auto"/>
          </w:tcPr>
          <w:p w14:paraId="15483C6B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1890" w:type="dxa"/>
            <w:shd w:val="clear" w:color="auto" w:fill="auto"/>
          </w:tcPr>
          <w:p w14:paraId="0F42995C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1710" w:type="dxa"/>
            <w:shd w:val="clear" w:color="auto" w:fill="auto"/>
          </w:tcPr>
          <w:p w14:paraId="090212A7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1440" w:type="dxa"/>
            <w:shd w:val="clear" w:color="auto" w:fill="auto"/>
          </w:tcPr>
          <w:p w14:paraId="2F9234EF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b/>
                <w:color w:val="000000"/>
                <w:sz w:val="24"/>
                <w:szCs w:val="24"/>
              </w:rPr>
              <w:t xml:space="preserve">  Date </w:t>
            </w:r>
          </w:p>
        </w:tc>
        <w:tc>
          <w:tcPr>
            <w:tcW w:w="1440" w:type="dxa"/>
            <w:shd w:val="clear" w:color="auto" w:fill="auto"/>
          </w:tcPr>
          <w:p w14:paraId="17058B5F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b/>
                <w:color w:val="000000"/>
                <w:sz w:val="24"/>
                <w:szCs w:val="24"/>
              </w:rPr>
              <w:t xml:space="preserve">Of </w:t>
            </w:r>
          </w:p>
        </w:tc>
        <w:tc>
          <w:tcPr>
            <w:tcW w:w="1440" w:type="dxa"/>
            <w:shd w:val="clear" w:color="auto" w:fill="auto"/>
          </w:tcPr>
          <w:p w14:paraId="4AC0671F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b/>
                <w:color w:val="000000"/>
                <w:sz w:val="24"/>
                <w:szCs w:val="24"/>
              </w:rPr>
              <w:t>Sessions</w:t>
            </w:r>
          </w:p>
        </w:tc>
        <w:tc>
          <w:tcPr>
            <w:tcW w:w="1440" w:type="dxa"/>
            <w:shd w:val="clear" w:color="auto" w:fill="auto"/>
          </w:tcPr>
          <w:p w14:paraId="5240DF29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1170" w:type="dxa"/>
            <w:shd w:val="clear" w:color="auto" w:fill="auto"/>
          </w:tcPr>
          <w:p w14:paraId="1DBE0C00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810" w:type="dxa"/>
            <w:shd w:val="clear" w:color="auto" w:fill="auto"/>
          </w:tcPr>
          <w:p w14:paraId="1EDF2941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810" w:type="dxa"/>
            <w:shd w:val="clear" w:color="auto" w:fill="auto"/>
          </w:tcPr>
          <w:p w14:paraId="723E6080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810" w:type="dxa"/>
            <w:shd w:val="clear" w:color="auto" w:fill="auto"/>
          </w:tcPr>
          <w:p w14:paraId="5E09100D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</w:tr>
      <w:tr w:rsidR="00E460B4" w:rsidRPr="008169BE" w14:paraId="36C166C8" w14:textId="77777777" w:rsidTr="00DF15E8">
        <w:tc>
          <w:tcPr>
            <w:tcW w:w="738" w:type="dxa"/>
            <w:shd w:val="clear" w:color="auto" w:fill="auto"/>
          </w:tcPr>
          <w:p w14:paraId="180E4E1B" w14:textId="77777777" w:rsidR="00E460B4" w:rsidRPr="00DF15E8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  <w:sz w:val="20"/>
                <w:szCs w:val="20"/>
              </w:rPr>
            </w:pPr>
            <w:r w:rsidRPr="00DF15E8">
              <w:rPr>
                <w:rFonts w:cs="Calibri"/>
                <w:b/>
                <w:color w:val="000000"/>
                <w:sz w:val="20"/>
                <w:szCs w:val="20"/>
              </w:rPr>
              <w:t xml:space="preserve">Client No. </w:t>
            </w:r>
          </w:p>
        </w:tc>
        <w:tc>
          <w:tcPr>
            <w:tcW w:w="1890" w:type="dxa"/>
            <w:shd w:val="clear" w:color="auto" w:fill="auto"/>
          </w:tcPr>
          <w:p w14:paraId="77D732A7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ISSUES</w:t>
            </w:r>
          </w:p>
        </w:tc>
        <w:tc>
          <w:tcPr>
            <w:tcW w:w="1710" w:type="dxa"/>
            <w:shd w:val="clear" w:color="auto" w:fill="auto"/>
          </w:tcPr>
          <w:p w14:paraId="15BF3080" w14:textId="77777777" w:rsidR="00E460B4" w:rsidRPr="00E115A2" w:rsidRDefault="00E460B4" w:rsidP="00DF15E8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1</w:t>
            </w:r>
            <w:r w:rsidRPr="00E115A2">
              <w:rPr>
                <w:rFonts w:cs="Calibri"/>
                <w:b/>
                <w:color w:val="000000"/>
                <w:vertAlign w:val="superscript"/>
              </w:rPr>
              <w:t>st</w:t>
            </w:r>
            <w:r w:rsidRPr="00E115A2">
              <w:rPr>
                <w:rFonts w:cs="Calibri"/>
                <w:b/>
                <w:color w:val="000000"/>
              </w:rPr>
              <w:t xml:space="preserve"> Session </w:t>
            </w:r>
          </w:p>
        </w:tc>
        <w:tc>
          <w:tcPr>
            <w:tcW w:w="1440" w:type="dxa"/>
            <w:shd w:val="clear" w:color="auto" w:fill="auto"/>
          </w:tcPr>
          <w:p w14:paraId="62B44D7A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2</w:t>
            </w:r>
            <w:r w:rsidRPr="00E115A2">
              <w:rPr>
                <w:rFonts w:cs="Calibri"/>
                <w:b/>
                <w:color w:val="000000"/>
                <w:vertAlign w:val="superscript"/>
              </w:rPr>
              <w:t>nd</w:t>
            </w:r>
            <w:r w:rsidRPr="00E115A2">
              <w:rPr>
                <w:rFonts w:cs="Calibri"/>
                <w:b/>
                <w:color w:val="000000"/>
              </w:rPr>
              <w:t xml:space="preserve"> Session </w:t>
            </w:r>
          </w:p>
        </w:tc>
        <w:tc>
          <w:tcPr>
            <w:tcW w:w="1440" w:type="dxa"/>
            <w:shd w:val="clear" w:color="auto" w:fill="auto"/>
          </w:tcPr>
          <w:p w14:paraId="3A0D3D41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3</w:t>
            </w:r>
            <w:r w:rsidRPr="00E115A2">
              <w:rPr>
                <w:rFonts w:cs="Calibri"/>
                <w:b/>
                <w:color w:val="000000"/>
                <w:vertAlign w:val="superscript"/>
              </w:rPr>
              <w:t>rd</w:t>
            </w:r>
            <w:r w:rsidRPr="00E115A2">
              <w:rPr>
                <w:rFonts w:cs="Calibri"/>
                <w:b/>
                <w:color w:val="000000"/>
              </w:rPr>
              <w:t xml:space="preserve"> Session </w:t>
            </w:r>
          </w:p>
        </w:tc>
        <w:tc>
          <w:tcPr>
            <w:tcW w:w="1440" w:type="dxa"/>
            <w:shd w:val="clear" w:color="auto" w:fill="auto"/>
          </w:tcPr>
          <w:p w14:paraId="28F3AABA" w14:textId="77777777" w:rsidR="00E460B4" w:rsidRPr="00E115A2" w:rsidRDefault="00E460B4" w:rsidP="00DF15E8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4</w:t>
            </w:r>
            <w:r w:rsidRPr="00E115A2">
              <w:rPr>
                <w:rFonts w:cs="Calibri"/>
                <w:b/>
                <w:color w:val="000000"/>
                <w:vertAlign w:val="superscript"/>
              </w:rPr>
              <w:t xml:space="preserve">th </w:t>
            </w:r>
            <w:r w:rsidRPr="00E115A2">
              <w:rPr>
                <w:rFonts w:cs="Calibri"/>
                <w:b/>
                <w:color w:val="000000"/>
              </w:rPr>
              <w:t xml:space="preserve">Session </w:t>
            </w:r>
          </w:p>
        </w:tc>
        <w:tc>
          <w:tcPr>
            <w:tcW w:w="1440" w:type="dxa"/>
            <w:shd w:val="clear" w:color="auto" w:fill="auto"/>
          </w:tcPr>
          <w:p w14:paraId="26E95952" w14:textId="77777777" w:rsidR="00E460B4" w:rsidRPr="00E115A2" w:rsidRDefault="00E460B4" w:rsidP="00DF15E8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5</w:t>
            </w:r>
            <w:r w:rsidRPr="00E115A2">
              <w:rPr>
                <w:rFonts w:cs="Calibri"/>
                <w:b/>
                <w:color w:val="000000"/>
                <w:vertAlign w:val="superscript"/>
              </w:rPr>
              <w:t>th</w:t>
            </w:r>
            <w:r w:rsidRPr="00E115A2">
              <w:rPr>
                <w:rFonts w:cs="Calibri"/>
                <w:b/>
                <w:color w:val="000000"/>
              </w:rPr>
              <w:t xml:space="preserve"> Session </w:t>
            </w:r>
          </w:p>
        </w:tc>
        <w:tc>
          <w:tcPr>
            <w:tcW w:w="1170" w:type="dxa"/>
            <w:shd w:val="clear" w:color="auto" w:fill="auto"/>
          </w:tcPr>
          <w:p w14:paraId="611457A8" w14:textId="77777777" w:rsidR="00E460B4" w:rsidRPr="00E115A2" w:rsidRDefault="00E460B4" w:rsidP="00DF15E8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>6</w:t>
            </w:r>
            <w:r w:rsidRPr="00E115A2">
              <w:rPr>
                <w:rFonts w:cs="Calibri"/>
                <w:b/>
                <w:color w:val="000000"/>
                <w:vertAlign w:val="superscript"/>
              </w:rPr>
              <w:t>th</w:t>
            </w:r>
            <w:r w:rsidR="00DF15E8">
              <w:rPr>
                <w:rFonts w:cs="Calibri"/>
                <w:b/>
                <w:color w:val="000000"/>
                <w:vertAlign w:val="superscript"/>
              </w:rPr>
              <w:t xml:space="preserve"> </w:t>
            </w:r>
            <w:r w:rsidRPr="00E115A2">
              <w:rPr>
                <w:rFonts w:cs="Calibri"/>
                <w:b/>
                <w:color w:val="000000"/>
              </w:rPr>
              <w:t>Session</w:t>
            </w:r>
          </w:p>
        </w:tc>
        <w:tc>
          <w:tcPr>
            <w:tcW w:w="810" w:type="dxa"/>
            <w:shd w:val="clear" w:color="auto" w:fill="auto"/>
          </w:tcPr>
          <w:p w14:paraId="6473C310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b/>
                <w:color w:val="000000"/>
              </w:rPr>
            </w:pPr>
            <w:r w:rsidRPr="00E115A2">
              <w:rPr>
                <w:rFonts w:cs="Calibri"/>
                <w:b/>
                <w:color w:val="000000"/>
              </w:rPr>
              <w:t xml:space="preserve">No of </w:t>
            </w:r>
            <w:r w:rsidRPr="00E115A2">
              <w:rPr>
                <w:rFonts w:cs="Calibri"/>
                <w:b/>
                <w:color w:val="000000"/>
                <w:sz w:val="18"/>
                <w:szCs w:val="18"/>
              </w:rPr>
              <w:t xml:space="preserve">Phases </w:t>
            </w:r>
          </w:p>
        </w:tc>
        <w:tc>
          <w:tcPr>
            <w:tcW w:w="810" w:type="dxa"/>
            <w:shd w:val="clear" w:color="auto" w:fill="auto"/>
          </w:tcPr>
          <w:p w14:paraId="480F2064" w14:textId="77777777" w:rsidR="00E460B4" w:rsidRPr="00E115A2" w:rsidRDefault="00E460B4" w:rsidP="00E115A2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000000"/>
                <w:sz w:val="16"/>
                <w:szCs w:val="16"/>
              </w:rPr>
            </w:pPr>
            <w:r w:rsidRPr="00E115A2">
              <w:rPr>
                <w:rFonts w:cs="Calibri"/>
                <w:b/>
                <w:color w:val="000000"/>
                <w:sz w:val="16"/>
                <w:szCs w:val="16"/>
              </w:rPr>
              <w:t>Total No. of Sessions</w:t>
            </w:r>
          </w:p>
        </w:tc>
        <w:tc>
          <w:tcPr>
            <w:tcW w:w="810" w:type="dxa"/>
            <w:shd w:val="clear" w:color="auto" w:fill="auto"/>
          </w:tcPr>
          <w:p w14:paraId="075A8588" w14:textId="77777777" w:rsidR="00E460B4" w:rsidRPr="00E115A2" w:rsidRDefault="00E460B4" w:rsidP="00E115A2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E115A2">
              <w:rPr>
                <w:rFonts w:cs="Calibri"/>
                <w:b/>
                <w:color w:val="000000"/>
                <w:sz w:val="18"/>
                <w:szCs w:val="18"/>
              </w:rPr>
              <w:t>7th Path:</w:t>
            </w:r>
            <w:r w:rsidRPr="00E115A2">
              <w:rPr>
                <w:rFonts w:cs="Calibri"/>
                <w:b/>
                <w:color w:val="000000"/>
                <w:sz w:val="18"/>
                <w:szCs w:val="18"/>
              </w:rPr>
              <w:br/>
              <w:t xml:space="preserve">  Yes / No</w:t>
            </w:r>
          </w:p>
        </w:tc>
      </w:tr>
      <w:tr w:rsidR="00E460B4" w:rsidRPr="00E56252" w14:paraId="6F84DBBE" w14:textId="77777777" w:rsidTr="00DF15E8">
        <w:tc>
          <w:tcPr>
            <w:tcW w:w="738" w:type="dxa"/>
            <w:shd w:val="clear" w:color="auto" w:fill="auto"/>
          </w:tcPr>
          <w:p w14:paraId="3490DF39" w14:textId="77777777" w:rsidR="00E460B4" w:rsidRPr="00E115A2" w:rsidRDefault="00E460B4" w:rsidP="00E115A2">
            <w:pPr>
              <w:autoSpaceDE w:val="0"/>
              <w:autoSpaceDN w:val="0"/>
              <w:adjustRightInd w:val="0"/>
              <w:ind w:left="360"/>
              <w:jc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34D05C02" w14:textId="77777777" w:rsidR="00E460B4" w:rsidRPr="00DF15E8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 w:rsidRPr="00DF15E8">
              <w:rPr>
                <w:rFonts w:cs="Calibri"/>
                <w:b/>
                <w:color w:val="000000"/>
                <w:sz w:val="20"/>
                <w:szCs w:val="20"/>
                <w:u w:val="single"/>
              </w:rPr>
              <w:t>Example</w:t>
            </w:r>
            <w:r w:rsidRPr="00DF15E8">
              <w:rPr>
                <w:rFonts w:cs="Calibri"/>
                <w:b/>
                <w:color w:val="000000"/>
                <w:sz w:val="20"/>
                <w:szCs w:val="20"/>
              </w:rPr>
              <w:t>:</w:t>
            </w:r>
            <w:r w:rsidRPr="00DF15E8">
              <w:rPr>
                <w:rFonts w:cs="Calibri"/>
                <w:color w:val="000000"/>
                <w:sz w:val="20"/>
                <w:szCs w:val="20"/>
              </w:rPr>
              <w:t xml:space="preserve">  Wt. Loss</w:t>
            </w:r>
          </w:p>
        </w:tc>
        <w:tc>
          <w:tcPr>
            <w:tcW w:w="1710" w:type="dxa"/>
            <w:shd w:val="clear" w:color="auto" w:fill="auto"/>
          </w:tcPr>
          <w:p w14:paraId="38668B73" w14:textId="60C8BC90" w:rsidR="00E460B4" w:rsidRPr="00DF15E8" w:rsidRDefault="0094223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="00181B54">
              <w:rPr>
                <w:rFonts w:cs="Calibri"/>
                <w:color w:val="000000"/>
                <w:sz w:val="20"/>
                <w:szCs w:val="20"/>
              </w:rPr>
              <w:t>21</w:t>
            </w:r>
            <w:r w:rsidR="00E460B4" w:rsidRPr="00DF15E8">
              <w:rPr>
                <w:rFonts w:cs="Calibri"/>
                <w:color w:val="000000"/>
                <w:sz w:val="20"/>
                <w:szCs w:val="20"/>
              </w:rPr>
              <w:br/>
              <w:t>Phase 1 – DS</w:t>
            </w:r>
            <w:r w:rsidR="00E460B4" w:rsidRPr="00DF15E8">
              <w:rPr>
                <w:rFonts w:cs="Calibri"/>
                <w:color w:val="000000"/>
                <w:sz w:val="20"/>
                <w:szCs w:val="20"/>
              </w:rPr>
              <w:br/>
              <w:t>(Delta 1 short)</w:t>
            </w:r>
          </w:p>
        </w:tc>
        <w:tc>
          <w:tcPr>
            <w:tcW w:w="1440" w:type="dxa"/>
            <w:shd w:val="clear" w:color="auto" w:fill="auto"/>
          </w:tcPr>
          <w:p w14:paraId="510082A2" w14:textId="5FA99167" w:rsidR="00E460B4" w:rsidRPr="00DF15E8" w:rsidRDefault="0094223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="00181B54">
              <w:rPr>
                <w:rFonts w:cs="Calibri"/>
                <w:color w:val="000000"/>
                <w:sz w:val="20"/>
                <w:szCs w:val="20"/>
              </w:rPr>
              <w:t>21</w:t>
            </w:r>
            <w:r w:rsidR="00E460B4" w:rsidRPr="00DF15E8">
              <w:rPr>
                <w:rFonts w:cs="Calibri"/>
                <w:color w:val="000000"/>
                <w:sz w:val="20"/>
                <w:szCs w:val="20"/>
              </w:rPr>
              <w:br/>
              <w:t>Phase 2 - AR</w:t>
            </w:r>
            <w:r w:rsidR="00E460B4" w:rsidRPr="00DF15E8">
              <w:rPr>
                <w:rFonts w:cs="Calibri"/>
                <w:color w:val="000000"/>
                <w:sz w:val="20"/>
                <w:szCs w:val="20"/>
              </w:rPr>
              <w:br/>
              <w:t>(Delta 1 full &amp; Delta 2 short)</w:t>
            </w:r>
          </w:p>
        </w:tc>
        <w:tc>
          <w:tcPr>
            <w:tcW w:w="1440" w:type="dxa"/>
            <w:shd w:val="clear" w:color="auto" w:fill="auto"/>
          </w:tcPr>
          <w:p w14:paraId="1BA0621C" w14:textId="0E73DD79" w:rsidR="00E460B4" w:rsidRPr="00DF15E8" w:rsidRDefault="0094223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="00181B54">
              <w:rPr>
                <w:rFonts w:cs="Calibri"/>
                <w:color w:val="000000"/>
                <w:sz w:val="20"/>
                <w:szCs w:val="20"/>
              </w:rPr>
              <w:t>21</w:t>
            </w:r>
          </w:p>
          <w:p w14:paraId="72E09D2B" w14:textId="77777777" w:rsidR="00E460B4" w:rsidRPr="00DF15E8" w:rsidRDefault="00E460B4" w:rsidP="00DF15E8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 w:rsidRPr="00DF15E8">
              <w:rPr>
                <w:rFonts w:cs="Calibri"/>
                <w:color w:val="000000"/>
                <w:sz w:val="20"/>
                <w:szCs w:val="20"/>
              </w:rPr>
              <w:t>Phase 3 – FOO</w:t>
            </w:r>
            <w:r w:rsidR="00DF15E8">
              <w:rPr>
                <w:rFonts w:cs="Calibri"/>
                <w:color w:val="000000"/>
                <w:sz w:val="20"/>
                <w:szCs w:val="20"/>
              </w:rPr>
              <w:br/>
            </w:r>
            <w:r w:rsidRPr="00DF15E8">
              <w:rPr>
                <w:rFonts w:cs="Calibri"/>
                <w:color w:val="000000"/>
                <w:sz w:val="20"/>
                <w:szCs w:val="20"/>
              </w:rPr>
              <w:t>(Delta 2 full &amp; Delta 3 Short)</w:t>
            </w:r>
          </w:p>
        </w:tc>
        <w:tc>
          <w:tcPr>
            <w:tcW w:w="1440" w:type="dxa"/>
            <w:shd w:val="clear" w:color="auto" w:fill="auto"/>
          </w:tcPr>
          <w:p w14:paraId="2DFA6206" w14:textId="34BBD887" w:rsidR="00E460B4" w:rsidRPr="00DF15E8" w:rsidRDefault="0094223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="00181B54">
              <w:rPr>
                <w:rFonts w:cs="Calibri"/>
                <w:color w:val="000000"/>
                <w:sz w:val="20"/>
                <w:szCs w:val="20"/>
              </w:rPr>
              <w:t>21</w:t>
            </w:r>
          </w:p>
          <w:p w14:paraId="798F4D21" w14:textId="77777777" w:rsidR="00E460B4" w:rsidRPr="00DF15E8" w:rsidRDefault="00E460B4" w:rsidP="00DF15E8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 w:rsidRPr="00DF15E8">
              <w:rPr>
                <w:rFonts w:cs="Calibri"/>
                <w:color w:val="000000"/>
                <w:sz w:val="20"/>
                <w:szCs w:val="20"/>
              </w:rPr>
              <w:t>Phase 3 – FOO</w:t>
            </w:r>
            <w:r w:rsidR="00DF15E8">
              <w:rPr>
                <w:rFonts w:cs="Calibri"/>
                <w:color w:val="000000"/>
                <w:sz w:val="20"/>
                <w:szCs w:val="20"/>
              </w:rPr>
              <w:br/>
            </w:r>
            <w:r w:rsidRPr="00DF15E8">
              <w:rPr>
                <w:rFonts w:cs="Calibri"/>
                <w:color w:val="000000"/>
                <w:sz w:val="20"/>
                <w:szCs w:val="20"/>
              </w:rPr>
              <w:t xml:space="preserve">(Delta 3 full &amp; Delta 4 short) </w:t>
            </w:r>
          </w:p>
        </w:tc>
        <w:tc>
          <w:tcPr>
            <w:tcW w:w="1440" w:type="dxa"/>
            <w:shd w:val="clear" w:color="auto" w:fill="auto"/>
          </w:tcPr>
          <w:p w14:paraId="098ED9BC" w14:textId="02DADDA8" w:rsidR="00E460B4" w:rsidRPr="00DF15E8" w:rsidRDefault="0094223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20</w:t>
            </w:r>
            <w:r w:rsidR="00181B54">
              <w:rPr>
                <w:rFonts w:cs="Calibri"/>
                <w:color w:val="000000"/>
                <w:sz w:val="20"/>
                <w:szCs w:val="20"/>
              </w:rPr>
              <w:t>21</w:t>
            </w:r>
          </w:p>
          <w:p w14:paraId="4843C6C1" w14:textId="77777777" w:rsidR="00E460B4" w:rsidRPr="00DF15E8" w:rsidRDefault="00E460B4" w:rsidP="00DF15E8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</w:rPr>
            </w:pPr>
            <w:r w:rsidRPr="00DF15E8">
              <w:rPr>
                <w:rFonts w:cs="Calibri"/>
                <w:color w:val="000000"/>
                <w:sz w:val="20"/>
                <w:szCs w:val="20"/>
              </w:rPr>
              <w:t xml:space="preserve">Phase 4 </w:t>
            </w:r>
            <w:r w:rsidR="00DF15E8">
              <w:rPr>
                <w:rFonts w:cs="Calibri"/>
                <w:color w:val="000000"/>
                <w:sz w:val="20"/>
                <w:szCs w:val="20"/>
              </w:rPr>
              <w:t>–</w:t>
            </w:r>
            <w:r w:rsidRPr="00DF15E8">
              <w:rPr>
                <w:rFonts w:cs="Calibri"/>
                <w:color w:val="000000"/>
                <w:sz w:val="20"/>
                <w:szCs w:val="20"/>
              </w:rPr>
              <w:t xml:space="preserve"> FOS</w:t>
            </w:r>
            <w:r w:rsidR="00DF15E8">
              <w:rPr>
                <w:rFonts w:cs="Calibri"/>
                <w:color w:val="000000"/>
                <w:sz w:val="20"/>
                <w:szCs w:val="20"/>
              </w:rPr>
              <w:br/>
            </w:r>
            <w:r w:rsidRPr="00DF15E8">
              <w:rPr>
                <w:rFonts w:cs="Calibri"/>
                <w:color w:val="000000"/>
                <w:sz w:val="20"/>
                <w:szCs w:val="20"/>
              </w:rPr>
              <w:t>(Delta 4 full &amp; Delta 5)</w:t>
            </w:r>
          </w:p>
        </w:tc>
        <w:tc>
          <w:tcPr>
            <w:tcW w:w="1170" w:type="dxa"/>
            <w:shd w:val="clear" w:color="auto" w:fill="auto"/>
          </w:tcPr>
          <w:p w14:paraId="6B2CC290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</w:p>
        </w:tc>
        <w:tc>
          <w:tcPr>
            <w:tcW w:w="810" w:type="dxa"/>
            <w:shd w:val="clear" w:color="auto" w:fill="auto"/>
          </w:tcPr>
          <w:p w14:paraId="2F30F018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E115A2">
              <w:rPr>
                <w:rFonts w:cs="Calibri"/>
                <w:color w:val="000000"/>
              </w:rPr>
              <w:t>4</w:t>
            </w:r>
          </w:p>
        </w:tc>
        <w:tc>
          <w:tcPr>
            <w:tcW w:w="810" w:type="dxa"/>
            <w:shd w:val="clear" w:color="auto" w:fill="auto"/>
          </w:tcPr>
          <w:p w14:paraId="0377A436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E115A2">
              <w:rPr>
                <w:rFonts w:cs="Calibri"/>
                <w:color w:val="000000"/>
              </w:rPr>
              <w:t>5</w:t>
            </w:r>
          </w:p>
        </w:tc>
        <w:tc>
          <w:tcPr>
            <w:tcW w:w="810" w:type="dxa"/>
            <w:shd w:val="clear" w:color="auto" w:fill="auto"/>
          </w:tcPr>
          <w:p w14:paraId="1FE356C7" w14:textId="77777777" w:rsidR="00E460B4" w:rsidRPr="00E115A2" w:rsidRDefault="00E460B4" w:rsidP="00E115A2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E115A2">
              <w:rPr>
                <w:rFonts w:cs="Calibri"/>
                <w:color w:val="000000"/>
              </w:rPr>
              <w:t>Yes</w:t>
            </w:r>
          </w:p>
        </w:tc>
      </w:tr>
      <w:tr w:rsidR="00E460B4" w:rsidRPr="00E56252" w14:paraId="6640CF27" w14:textId="77777777" w:rsidTr="00DF15E8">
        <w:tc>
          <w:tcPr>
            <w:tcW w:w="738" w:type="dxa"/>
            <w:shd w:val="clear" w:color="auto" w:fill="auto"/>
          </w:tcPr>
          <w:p w14:paraId="56EF04DA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90" w:type="dxa"/>
            <w:shd w:val="clear" w:color="auto" w:fill="auto"/>
          </w:tcPr>
          <w:p w14:paraId="2A9A10B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737FF71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F366F6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65C20E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767F68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A691EA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6DCA2B2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FE5AD3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932E62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0B54C6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1044FBA4" w14:textId="77777777" w:rsidTr="00DF15E8">
        <w:tc>
          <w:tcPr>
            <w:tcW w:w="738" w:type="dxa"/>
            <w:shd w:val="clear" w:color="auto" w:fill="auto"/>
          </w:tcPr>
          <w:p w14:paraId="5F57ECCC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90" w:type="dxa"/>
            <w:shd w:val="clear" w:color="auto" w:fill="auto"/>
          </w:tcPr>
          <w:p w14:paraId="4B2441F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4902DA1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D74D9B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6D191B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0CF9E2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7F2158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1D2FD49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EFAD5A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07E3681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A1D474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6A3E784F" w14:textId="77777777" w:rsidTr="00DF15E8">
        <w:tc>
          <w:tcPr>
            <w:tcW w:w="738" w:type="dxa"/>
            <w:shd w:val="clear" w:color="auto" w:fill="auto"/>
          </w:tcPr>
          <w:p w14:paraId="41766B90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90" w:type="dxa"/>
            <w:shd w:val="clear" w:color="auto" w:fill="auto"/>
          </w:tcPr>
          <w:p w14:paraId="77095AD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3CEFAB2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1869D8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4576A5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8975AF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1892A3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062474B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F9D6A7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509429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F4D0ED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0165AB27" w14:textId="77777777" w:rsidTr="00DF15E8">
        <w:tc>
          <w:tcPr>
            <w:tcW w:w="738" w:type="dxa"/>
            <w:shd w:val="clear" w:color="auto" w:fill="auto"/>
          </w:tcPr>
          <w:p w14:paraId="799A6FB9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  <w:r w:rsidRPr="00E115A2">
              <w:rPr>
                <w:rFonts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90" w:type="dxa"/>
            <w:shd w:val="clear" w:color="auto" w:fill="auto"/>
          </w:tcPr>
          <w:p w14:paraId="34BD042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5255B81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D85303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997753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279750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88BA5E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7067406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41F22A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980360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6A6A06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22FE4BDC" w14:textId="77777777" w:rsidTr="00DF15E8">
        <w:tc>
          <w:tcPr>
            <w:tcW w:w="738" w:type="dxa"/>
            <w:shd w:val="clear" w:color="auto" w:fill="auto"/>
          </w:tcPr>
          <w:p w14:paraId="3463AF11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6F3FE5F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0166CC7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FBF30F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4C6935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10EDEC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28522E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4899C58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E3A8C7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72B1D8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0C18804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1C194D03" w14:textId="77777777" w:rsidTr="00DF15E8">
        <w:tc>
          <w:tcPr>
            <w:tcW w:w="738" w:type="dxa"/>
            <w:shd w:val="clear" w:color="auto" w:fill="auto"/>
          </w:tcPr>
          <w:p w14:paraId="10B0FA83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708720E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0B06D37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FEADB3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FE7964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27E0E5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8F82D6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63F31C3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008F3D2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22AF29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4A86AE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4B6F223B" w14:textId="77777777" w:rsidTr="00DF15E8">
        <w:tc>
          <w:tcPr>
            <w:tcW w:w="738" w:type="dxa"/>
            <w:shd w:val="clear" w:color="auto" w:fill="auto"/>
          </w:tcPr>
          <w:p w14:paraId="11AC3350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16393D4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2CF060E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CC2AED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3BB18C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BB3881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178B62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6EF0708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91A932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B8C5FB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341B95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59839EC8" w14:textId="77777777" w:rsidTr="00DF15E8">
        <w:tc>
          <w:tcPr>
            <w:tcW w:w="738" w:type="dxa"/>
            <w:shd w:val="clear" w:color="auto" w:fill="auto"/>
          </w:tcPr>
          <w:p w14:paraId="0181080E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4E1EB3A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0ADF4B8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361B6B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6AB4C3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496D91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A13AA7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7F7F5FE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548F4ED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8CFE51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A95A26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243C5371" w14:textId="77777777" w:rsidTr="00DF15E8">
        <w:tc>
          <w:tcPr>
            <w:tcW w:w="738" w:type="dxa"/>
            <w:shd w:val="clear" w:color="auto" w:fill="auto"/>
          </w:tcPr>
          <w:p w14:paraId="296F5160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2E9186E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1FEFFF4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521916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3D3D5E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0C14B8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27AEFE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0153436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24C590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600EA6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C2DCDC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5EDC7486" w14:textId="77777777" w:rsidTr="00DF15E8">
        <w:tc>
          <w:tcPr>
            <w:tcW w:w="738" w:type="dxa"/>
            <w:shd w:val="clear" w:color="auto" w:fill="auto"/>
          </w:tcPr>
          <w:p w14:paraId="3959CB1A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44D16F0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319C229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DE7377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A48D1A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6A0280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92C29A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4E478DD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A1A441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CB2A99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D20655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1AFB4434" w14:textId="77777777" w:rsidTr="00DF15E8">
        <w:tc>
          <w:tcPr>
            <w:tcW w:w="738" w:type="dxa"/>
            <w:shd w:val="clear" w:color="auto" w:fill="auto"/>
          </w:tcPr>
          <w:p w14:paraId="4A6F2241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2481EED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27B4255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5094AC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0869BC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712A87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1D687A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5E1F972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CF7239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01E137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0CDD25A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6C482A57" w14:textId="77777777" w:rsidTr="00DF15E8">
        <w:tc>
          <w:tcPr>
            <w:tcW w:w="738" w:type="dxa"/>
            <w:shd w:val="clear" w:color="auto" w:fill="auto"/>
          </w:tcPr>
          <w:p w14:paraId="34743703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696F49C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6D6F23E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BC1140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929687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49991F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281B0C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7467D2C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E0D17B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6754C7E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A871BF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05DAD16A" w14:textId="77777777" w:rsidTr="00DF15E8">
        <w:tc>
          <w:tcPr>
            <w:tcW w:w="738" w:type="dxa"/>
            <w:shd w:val="clear" w:color="auto" w:fill="auto"/>
          </w:tcPr>
          <w:p w14:paraId="278D4F7B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732EEF8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6AA82A0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061C8B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25E748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CA8C9D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254076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2CAE0E5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C699B8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6A7FE45A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76842E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6732B904" w14:textId="77777777" w:rsidTr="00DF15E8">
        <w:tc>
          <w:tcPr>
            <w:tcW w:w="738" w:type="dxa"/>
            <w:shd w:val="clear" w:color="auto" w:fill="auto"/>
          </w:tcPr>
          <w:p w14:paraId="36A085E8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473DEA2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2D4D927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3F8E26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E1371D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B0279A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901D8E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26EA081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B44C70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894104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0340C78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6C30E97D" w14:textId="77777777" w:rsidTr="00DF15E8">
        <w:tc>
          <w:tcPr>
            <w:tcW w:w="738" w:type="dxa"/>
            <w:shd w:val="clear" w:color="auto" w:fill="auto"/>
          </w:tcPr>
          <w:p w14:paraId="1FF0B2C9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70079BD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6EF16FB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F58F5E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2DDD6E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38A937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649235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0EDE716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06B1C60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6D07B2B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5B5F259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3D8FEE1E" w14:textId="77777777" w:rsidTr="00DF15E8">
        <w:tc>
          <w:tcPr>
            <w:tcW w:w="738" w:type="dxa"/>
            <w:shd w:val="clear" w:color="auto" w:fill="auto"/>
          </w:tcPr>
          <w:p w14:paraId="2B7A5AFF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1001A26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29C04B5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117477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51D413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4E5B185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7C2BBF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24B2E40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DE3AC5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256D1A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7B6DED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3F82FAB4" w14:textId="77777777" w:rsidTr="00DF15E8">
        <w:tc>
          <w:tcPr>
            <w:tcW w:w="738" w:type="dxa"/>
            <w:shd w:val="clear" w:color="auto" w:fill="auto"/>
          </w:tcPr>
          <w:p w14:paraId="55AED33B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2EEA729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733A39B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BC4B97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50B9C2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971D45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EECD1F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0E3FFD4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7E51D2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B9C6B7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AD459B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355D40B1" w14:textId="77777777" w:rsidTr="00DF15E8">
        <w:tc>
          <w:tcPr>
            <w:tcW w:w="738" w:type="dxa"/>
            <w:shd w:val="clear" w:color="auto" w:fill="auto"/>
          </w:tcPr>
          <w:p w14:paraId="1ED8A5D5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785E9911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6023265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3F820F7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B978BA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FD6C1C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6CD46C8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2C540EF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2FCE31A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453C869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6D3C177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59152DB4" w14:textId="77777777" w:rsidTr="00DF15E8">
        <w:tc>
          <w:tcPr>
            <w:tcW w:w="738" w:type="dxa"/>
            <w:shd w:val="clear" w:color="auto" w:fill="auto"/>
          </w:tcPr>
          <w:p w14:paraId="5587A7EE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5042494D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1A02E1C5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B9C116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D54067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B88D4A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1B53DBB3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7B201640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902863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10E4CF12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34E89126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E460B4" w:rsidRPr="00E56252" w14:paraId="2A248D37" w14:textId="77777777" w:rsidTr="00DF15E8">
        <w:tc>
          <w:tcPr>
            <w:tcW w:w="738" w:type="dxa"/>
            <w:shd w:val="clear" w:color="auto" w:fill="auto"/>
          </w:tcPr>
          <w:p w14:paraId="1C87367F" w14:textId="77777777" w:rsidR="00E460B4" w:rsidRPr="00E115A2" w:rsidRDefault="00E460B4" w:rsidP="00827F9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14:paraId="0A42736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</w:tcPr>
          <w:p w14:paraId="32518138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7BD71C8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066E696C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54CF09CF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</w:tcPr>
          <w:p w14:paraId="25B81F2B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</w:tcPr>
          <w:p w14:paraId="23908DB7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7B9957D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4CB629E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auto"/>
          </w:tcPr>
          <w:p w14:paraId="499311F4" w14:textId="77777777" w:rsidR="00E460B4" w:rsidRPr="00E115A2" w:rsidRDefault="00E460B4" w:rsidP="00827F92">
            <w:pPr>
              <w:autoSpaceDE w:val="0"/>
              <w:autoSpaceDN w:val="0"/>
              <w:adjustRightInd w:val="0"/>
              <w:spacing w:line="48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574A4D12" w14:textId="77777777" w:rsidR="003D390C" w:rsidRPr="000E1E8E" w:rsidRDefault="003D390C" w:rsidP="007D2E70">
      <w:pPr>
        <w:rPr>
          <w:rFonts w:ascii="Times New Roman" w:hAnsi="Times New Roman"/>
          <w:sz w:val="24"/>
          <w:szCs w:val="24"/>
        </w:rPr>
      </w:pPr>
    </w:p>
    <w:sectPr w:rsidR="003D390C" w:rsidRPr="000E1E8E" w:rsidSect="00E460B4">
      <w:pgSz w:w="15840" w:h="12240" w:orient="landscape"/>
      <w:pgMar w:top="1440" w:right="144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709C2"/>
    <w:multiLevelType w:val="hybridMultilevel"/>
    <w:tmpl w:val="0C927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D5AF2"/>
    <w:multiLevelType w:val="hybridMultilevel"/>
    <w:tmpl w:val="6960EC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3178920">
    <w:abstractNumId w:val="1"/>
  </w:num>
  <w:num w:numId="2" w16cid:durableId="643895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210E"/>
    <w:rsid w:val="00006B99"/>
    <w:rsid w:val="000E1E8E"/>
    <w:rsid w:val="00111C76"/>
    <w:rsid w:val="00160B5C"/>
    <w:rsid w:val="00181B54"/>
    <w:rsid w:val="00262A60"/>
    <w:rsid w:val="003A51BE"/>
    <w:rsid w:val="003D390C"/>
    <w:rsid w:val="003D5D80"/>
    <w:rsid w:val="00493811"/>
    <w:rsid w:val="004E7338"/>
    <w:rsid w:val="00537DB7"/>
    <w:rsid w:val="005C42A5"/>
    <w:rsid w:val="00630B86"/>
    <w:rsid w:val="006C40E0"/>
    <w:rsid w:val="00704B57"/>
    <w:rsid w:val="007604AC"/>
    <w:rsid w:val="007D2E70"/>
    <w:rsid w:val="00827F92"/>
    <w:rsid w:val="008D4FE4"/>
    <w:rsid w:val="00942234"/>
    <w:rsid w:val="00965B85"/>
    <w:rsid w:val="009D3AD5"/>
    <w:rsid w:val="009D44B6"/>
    <w:rsid w:val="00A1210E"/>
    <w:rsid w:val="00A746BD"/>
    <w:rsid w:val="00BF2A07"/>
    <w:rsid w:val="00C24DE9"/>
    <w:rsid w:val="00CB382E"/>
    <w:rsid w:val="00D514FD"/>
    <w:rsid w:val="00DB44DD"/>
    <w:rsid w:val="00DF15E8"/>
    <w:rsid w:val="00E115A2"/>
    <w:rsid w:val="00E460B4"/>
    <w:rsid w:val="00EA6F1B"/>
    <w:rsid w:val="00F775BB"/>
    <w:rsid w:val="00F8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65D3A"/>
  <w15:chartTrackingRefBased/>
  <w15:docId w15:val="{22F59587-8EC2-4971-AE28-29D82765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4B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A07"/>
    <w:pPr>
      <w:ind w:left="720"/>
      <w:contextualSpacing/>
    </w:pPr>
  </w:style>
  <w:style w:type="paragraph" w:customStyle="1" w:styleId="Default">
    <w:name w:val="Default"/>
    <w:rsid w:val="00E460B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46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 Banyan</dc:creator>
  <cp:keywords/>
  <cp:lastModifiedBy>Natasha Yount</cp:lastModifiedBy>
  <cp:revision>2</cp:revision>
  <dcterms:created xsi:type="dcterms:W3CDTF">2023-01-18T22:31:00Z</dcterms:created>
  <dcterms:modified xsi:type="dcterms:W3CDTF">2023-01-18T22:31:00Z</dcterms:modified>
</cp:coreProperties>
</file>